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05"/>
        <w:tblW w:w="9540" w:type="dxa"/>
        <w:tblLayout w:type="fixed"/>
        <w:tblLook w:val="04A0" w:firstRow="1" w:lastRow="0" w:firstColumn="1" w:lastColumn="0" w:noHBand="0" w:noVBand="1"/>
      </w:tblPr>
      <w:tblGrid>
        <w:gridCol w:w="4860"/>
        <w:gridCol w:w="4680"/>
      </w:tblGrid>
      <w:tr w:rsidR="008E4104" w:rsidRPr="00AD253F" w14:paraId="5E86AC09" w14:textId="77777777" w:rsidTr="002F4581">
        <w:trPr>
          <w:trHeight w:val="14400"/>
        </w:trPr>
        <w:tc>
          <w:tcPr>
            <w:tcW w:w="4860" w:type="dxa"/>
          </w:tcPr>
          <w:p w14:paraId="77EE2F35" w14:textId="338D7D98" w:rsidR="008E4104" w:rsidRPr="00AD253F" w:rsidRDefault="008E4104" w:rsidP="002F4581">
            <w:pPr>
              <w:ind w:firstLine="0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</w:rPr>
              <w:t xml:space="preserve">Врз основа на член </w:t>
            </w:r>
            <w:r w:rsidR="004F38D3">
              <w:rPr>
                <w:rFonts w:cs="Arial"/>
                <w:szCs w:val="24"/>
                <w:lang w:val="en-US"/>
              </w:rPr>
              <w:t>40</w:t>
            </w:r>
            <w:r w:rsidRPr="00AD253F">
              <w:rPr>
                <w:rFonts w:cs="Arial"/>
                <w:szCs w:val="24"/>
              </w:rPr>
              <w:t xml:space="preserve">, став </w:t>
            </w:r>
            <w:r w:rsidR="004122AE">
              <w:rPr>
                <w:rFonts w:cs="Arial"/>
                <w:szCs w:val="24"/>
                <w:lang w:val="en-US"/>
              </w:rPr>
              <w:t>1</w:t>
            </w:r>
            <w:r w:rsidRPr="00AD253F">
              <w:rPr>
                <w:rFonts w:cs="Arial"/>
                <w:szCs w:val="24"/>
              </w:rPr>
              <w:t xml:space="preserve"> од Законот за локална самоуправа (“Службен весник на Република Македонија“ бр.5/2002 година), а во врска со</w:t>
            </w:r>
            <w:r>
              <w:rPr>
                <w:rFonts w:cs="Arial"/>
                <w:szCs w:val="24"/>
                <w:lang w:val="en-US"/>
              </w:rPr>
              <w:t xml:space="preserve"> </w:t>
            </w:r>
            <w:r>
              <w:rPr>
                <w:rFonts w:cs="Arial"/>
                <w:szCs w:val="24"/>
              </w:rPr>
              <w:t>член 2</w:t>
            </w:r>
            <w:r w:rsidR="00992AAB">
              <w:rPr>
                <w:rFonts w:cs="Arial"/>
                <w:szCs w:val="24"/>
                <w:lang w:val="en-US"/>
              </w:rPr>
              <w:t>9</w:t>
            </w:r>
            <w:r w:rsidR="00CA03A8">
              <w:rPr>
                <w:rFonts w:cs="Arial"/>
                <w:szCs w:val="24"/>
                <w:lang w:val="en-US"/>
              </w:rPr>
              <w:t xml:space="preserve"> </w:t>
            </w:r>
            <w:r w:rsidR="00CA03A8">
              <w:rPr>
                <w:rFonts w:cs="Arial"/>
                <w:szCs w:val="24"/>
              </w:rPr>
              <w:t>и 30</w:t>
            </w:r>
            <w:r>
              <w:rPr>
                <w:rFonts w:cs="Arial"/>
                <w:szCs w:val="24"/>
              </w:rPr>
              <w:t xml:space="preserve"> од Статутот на Општина Кичево </w:t>
            </w:r>
            <w:r w:rsidRPr="00013943">
              <w:t xml:space="preserve">(“Службен гласник на Општина Кичево” бр </w:t>
            </w:r>
            <w:r w:rsidRPr="00013943">
              <w:rPr>
                <w:lang w:val="sq-AL"/>
              </w:rPr>
              <w:t>09/13</w:t>
            </w:r>
            <w:r w:rsidRPr="00013943">
              <w:t>),</w:t>
            </w:r>
            <w:r w:rsidRPr="00AD253F">
              <w:rPr>
                <w:rFonts w:cs="Arial"/>
                <w:szCs w:val="24"/>
              </w:rPr>
              <w:t xml:space="preserve"> донесувам:</w:t>
            </w:r>
          </w:p>
          <w:p w14:paraId="07960D74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228EBEBC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</w:rPr>
            </w:pPr>
          </w:p>
          <w:p w14:paraId="5937F07C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</w:rPr>
              <w:t>Р Е Ш Е Н И Е</w:t>
            </w:r>
          </w:p>
          <w:p w14:paraId="5211BC1B" w14:textId="0DF34901" w:rsidR="008E4104" w:rsidRPr="00AD253F" w:rsidRDefault="008E4104" w:rsidP="002F4581">
            <w:pPr>
              <w:ind w:firstLine="0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</w:rPr>
              <w:t xml:space="preserve">За свикување нa </w:t>
            </w:r>
            <w:r w:rsidRPr="00AD253F">
              <w:rPr>
                <w:rFonts w:cs="Arial"/>
                <w:szCs w:val="24"/>
                <w:lang w:val="en-US"/>
              </w:rPr>
              <w:t>4</w:t>
            </w:r>
            <w:r w:rsidR="003C43E7">
              <w:rPr>
                <w:rFonts w:cs="Arial"/>
                <w:szCs w:val="24"/>
              </w:rPr>
              <w:t>7</w:t>
            </w:r>
            <w:r w:rsidRPr="00AD253F">
              <w:rPr>
                <w:rFonts w:cs="Arial"/>
                <w:szCs w:val="24"/>
              </w:rPr>
              <w:t xml:space="preserve">-ма </w:t>
            </w:r>
            <w:r w:rsidR="00824676">
              <w:rPr>
                <w:rFonts w:cs="Arial"/>
                <w:szCs w:val="24"/>
              </w:rPr>
              <w:t>вонредна</w:t>
            </w:r>
            <w:r w:rsidRPr="00AD253F">
              <w:rPr>
                <w:rFonts w:cs="Arial"/>
                <w:szCs w:val="24"/>
              </w:rPr>
              <w:t xml:space="preserve"> седница на Советот на Општина Кичево</w:t>
            </w:r>
          </w:p>
          <w:p w14:paraId="0D6A49B4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419A3577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5401DD1D" w14:textId="2B554AD7" w:rsidR="008E4104" w:rsidRPr="00AD253F" w:rsidRDefault="008E4104" w:rsidP="002F4581">
            <w:pPr>
              <w:ind w:firstLine="0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</w:rPr>
              <w:t xml:space="preserve">         СВИКУВАМ </w:t>
            </w:r>
            <w:r w:rsidR="00824676">
              <w:rPr>
                <w:rFonts w:cs="Arial"/>
                <w:szCs w:val="24"/>
              </w:rPr>
              <w:t xml:space="preserve">вонредна </w:t>
            </w:r>
            <w:r w:rsidRPr="00AD253F">
              <w:rPr>
                <w:rFonts w:cs="Arial"/>
                <w:szCs w:val="24"/>
              </w:rPr>
              <w:t xml:space="preserve"> седница на Советот на Општина Кичево.</w:t>
            </w:r>
          </w:p>
          <w:p w14:paraId="668C74EE" w14:textId="583F7BF4" w:rsidR="008E4104" w:rsidRPr="00AD253F" w:rsidRDefault="008E4104" w:rsidP="002F4581">
            <w:pPr>
              <w:ind w:firstLine="0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</w:rPr>
              <w:t xml:space="preserve">        Седницата ќе се одржи на ден </w:t>
            </w:r>
            <w:r w:rsidRPr="00AD253F">
              <w:rPr>
                <w:rFonts w:cs="Arial"/>
                <w:szCs w:val="24"/>
                <w:lang w:val="en-US"/>
              </w:rPr>
              <w:t xml:space="preserve">   </w:t>
            </w:r>
            <w:r w:rsidRPr="00AD253F">
              <w:rPr>
                <w:rFonts w:cs="Arial"/>
                <w:szCs w:val="24"/>
              </w:rPr>
              <w:t>2</w:t>
            </w:r>
            <w:r w:rsidR="00876FB6">
              <w:rPr>
                <w:rFonts w:cs="Arial"/>
                <w:szCs w:val="24"/>
              </w:rPr>
              <w:t>1</w:t>
            </w:r>
            <w:r w:rsidRPr="00AD253F">
              <w:rPr>
                <w:rFonts w:cs="Arial"/>
                <w:szCs w:val="24"/>
                <w:lang w:val="en-US"/>
              </w:rPr>
              <w:t>.0</w:t>
            </w:r>
            <w:r w:rsidR="00876FB6">
              <w:rPr>
                <w:rFonts w:cs="Arial"/>
                <w:szCs w:val="24"/>
              </w:rPr>
              <w:t>3</w:t>
            </w:r>
            <w:r w:rsidRPr="00AD253F">
              <w:rPr>
                <w:rFonts w:cs="Arial"/>
                <w:szCs w:val="24"/>
                <w:lang w:val="en-US"/>
              </w:rPr>
              <w:t>.</w:t>
            </w:r>
            <w:r w:rsidRPr="00AD253F">
              <w:rPr>
                <w:rFonts w:cs="Arial"/>
                <w:szCs w:val="24"/>
              </w:rPr>
              <w:t>20</w:t>
            </w:r>
            <w:r w:rsidRPr="00AD253F">
              <w:rPr>
                <w:rFonts w:cs="Arial"/>
                <w:szCs w:val="24"/>
                <w:lang w:val="en-US"/>
              </w:rPr>
              <w:t>2</w:t>
            </w:r>
            <w:r w:rsidRPr="00AD253F">
              <w:rPr>
                <w:rFonts w:cs="Arial"/>
                <w:szCs w:val="24"/>
              </w:rPr>
              <w:t>5</w:t>
            </w:r>
            <w:r w:rsidRPr="00AD253F">
              <w:rPr>
                <w:rFonts w:cs="Arial"/>
                <w:szCs w:val="24"/>
                <w:lang w:val="sq-AL"/>
              </w:rPr>
              <w:t xml:space="preserve"> </w:t>
            </w:r>
            <w:r w:rsidRPr="00AD253F">
              <w:rPr>
                <w:rFonts w:cs="Arial"/>
                <w:szCs w:val="24"/>
              </w:rPr>
              <w:t>година (</w:t>
            </w:r>
            <w:r w:rsidR="00876FB6">
              <w:rPr>
                <w:rFonts w:cs="Arial"/>
                <w:szCs w:val="24"/>
              </w:rPr>
              <w:t>петок</w:t>
            </w:r>
            <w:r w:rsidRPr="00AD253F">
              <w:rPr>
                <w:rFonts w:cs="Arial"/>
                <w:szCs w:val="24"/>
              </w:rPr>
              <w:t>)  во салата  на Советот на Општина Кичево  со почеток во 10,00 часот.</w:t>
            </w:r>
          </w:p>
          <w:p w14:paraId="356EAEAB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</w:rPr>
            </w:pPr>
          </w:p>
          <w:p w14:paraId="722FB8A6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</w:rPr>
              <w:t xml:space="preserve">      </w:t>
            </w:r>
          </w:p>
          <w:p w14:paraId="2BCBB30A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</w:rPr>
              <w:t xml:space="preserve">        -  За работа на седницата го предлагам следниот:</w:t>
            </w:r>
          </w:p>
          <w:p w14:paraId="40A04E7D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60EFF2AA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  <w:r w:rsidRPr="00AD253F">
              <w:rPr>
                <w:rFonts w:cs="Arial"/>
                <w:szCs w:val="24"/>
              </w:rPr>
              <w:t>Д н е в е н   р е д</w:t>
            </w:r>
            <w:r w:rsidRPr="00AD253F">
              <w:rPr>
                <w:rFonts w:cs="Arial"/>
                <w:szCs w:val="24"/>
                <w:lang w:val="sq-AL"/>
              </w:rPr>
              <w:t xml:space="preserve">            </w:t>
            </w:r>
          </w:p>
          <w:p w14:paraId="703D5B1E" w14:textId="77777777" w:rsidR="008E4104" w:rsidRPr="00AD253F" w:rsidRDefault="008E4104" w:rsidP="002F4581">
            <w:pPr>
              <w:pStyle w:val="GlasnikPODNASLOV"/>
              <w:jc w:val="both"/>
              <w:rPr>
                <w:rFonts w:cs="Arial"/>
                <w:b w:val="0"/>
                <w:sz w:val="24"/>
                <w:szCs w:val="24"/>
                <w:lang w:val="sq-AL"/>
              </w:rPr>
            </w:pPr>
          </w:p>
          <w:p w14:paraId="2486A71D" w14:textId="11D8C82B" w:rsidR="00254F55" w:rsidRPr="00254F55" w:rsidRDefault="008E4104" w:rsidP="00254F55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4"/>
                <w:u w:val="single"/>
              </w:rPr>
            </w:pPr>
            <w:r w:rsidRPr="00AD253F">
              <w:rPr>
                <w:rFonts w:cs="Arial"/>
                <w:szCs w:val="24"/>
              </w:rPr>
              <w:t>Предлог</w:t>
            </w:r>
            <w:r w:rsidR="00254F55">
              <w:rPr>
                <w:rFonts w:cs="Arial"/>
                <w:szCs w:val="24"/>
              </w:rPr>
              <w:t xml:space="preserve"> Одлука </w:t>
            </w:r>
            <w:r w:rsidR="00254F55" w:rsidRPr="00254F55">
              <w:rPr>
                <w:rFonts w:cs="Arial"/>
                <w:szCs w:val="24"/>
              </w:rPr>
              <w:t>за користење на средства од постојаната и тековната резерва на Буџетот на Општина Кичево</w:t>
            </w:r>
          </w:p>
          <w:p w14:paraId="46623DA1" w14:textId="77777777" w:rsidR="008E4104" w:rsidRPr="00AD253F" w:rsidRDefault="008E4104" w:rsidP="002F4581">
            <w:pPr>
              <w:pStyle w:val="ListParagraph"/>
              <w:rPr>
                <w:rFonts w:cs="Arial"/>
                <w:szCs w:val="24"/>
              </w:rPr>
            </w:pPr>
          </w:p>
          <w:p w14:paraId="3FE680A3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</w:rPr>
              <w:t xml:space="preserve">   </w:t>
            </w:r>
          </w:p>
          <w:p w14:paraId="08E1C8A2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58DA930A" w14:textId="51FB52BE" w:rsidR="008E4104" w:rsidRPr="00267FA5" w:rsidRDefault="008E4104" w:rsidP="002F4581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AD253F">
              <w:rPr>
                <w:rFonts w:cs="Arial"/>
                <w:szCs w:val="24"/>
              </w:rPr>
              <w:t xml:space="preserve">Бр. </w:t>
            </w:r>
            <w:r w:rsidRPr="00AD253F">
              <w:rPr>
                <w:rFonts w:cs="Arial"/>
                <w:szCs w:val="24"/>
                <w:lang w:val="en-US"/>
              </w:rPr>
              <w:t>08</w:t>
            </w:r>
            <w:r w:rsidRPr="00AD253F">
              <w:rPr>
                <w:rFonts w:cs="Arial"/>
                <w:szCs w:val="24"/>
              </w:rPr>
              <w:t>-</w:t>
            </w:r>
            <w:r w:rsidR="00267FA5">
              <w:rPr>
                <w:rFonts w:cs="Arial"/>
                <w:szCs w:val="24"/>
                <w:lang w:val="sq-AL"/>
              </w:rPr>
              <w:t>913/1</w:t>
            </w:r>
          </w:p>
          <w:p w14:paraId="5447DC92" w14:textId="7B3C36AB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  <w:lang w:val="en-US"/>
              </w:rPr>
              <w:t>1</w:t>
            </w:r>
            <w:r w:rsidR="00F134C3">
              <w:rPr>
                <w:rFonts w:cs="Arial"/>
                <w:szCs w:val="24"/>
                <w:lang w:val="en-US"/>
              </w:rPr>
              <w:t>9</w:t>
            </w:r>
            <w:r w:rsidRPr="00AD253F">
              <w:rPr>
                <w:rFonts w:cs="Arial"/>
                <w:szCs w:val="24"/>
                <w:lang w:val="en-US"/>
              </w:rPr>
              <w:t>.0</w:t>
            </w:r>
            <w:r w:rsidR="00F134C3">
              <w:rPr>
                <w:rFonts w:cs="Arial"/>
                <w:szCs w:val="24"/>
                <w:lang w:val="en-US"/>
              </w:rPr>
              <w:t>3</w:t>
            </w:r>
            <w:r w:rsidRPr="00AD253F">
              <w:rPr>
                <w:rFonts w:cs="Arial"/>
                <w:szCs w:val="24"/>
                <w:lang w:val="en-US"/>
              </w:rPr>
              <w:t>.2025</w:t>
            </w:r>
            <w:r w:rsidRPr="00AD253F">
              <w:rPr>
                <w:rFonts w:cs="Arial"/>
                <w:szCs w:val="24"/>
              </w:rPr>
              <w:t>година</w:t>
            </w:r>
          </w:p>
          <w:p w14:paraId="63E5A321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</w:rPr>
              <w:t>К и ч е в о</w:t>
            </w:r>
          </w:p>
          <w:p w14:paraId="7BB01DE0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2E770201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</w:rPr>
              <w:t>Совет на Општина Кичево</w:t>
            </w:r>
          </w:p>
          <w:p w14:paraId="26949BEF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</w:rPr>
              <w:t>Претседател,</w:t>
            </w:r>
          </w:p>
          <w:p w14:paraId="2E2EE2D0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  <w:r w:rsidRPr="00AD253F">
              <w:rPr>
                <w:rFonts w:cs="Arial"/>
                <w:szCs w:val="24"/>
                <w:lang w:val="en-US"/>
              </w:rPr>
              <w:t xml:space="preserve">                     </w:t>
            </w:r>
            <w:r w:rsidRPr="00AD253F">
              <w:rPr>
                <w:rFonts w:cs="Arial"/>
                <w:szCs w:val="24"/>
              </w:rPr>
              <w:t>Скендер Џа</w:t>
            </w:r>
            <w:r>
              <w:rPr>
                <w:rFonts w:cs="Arial"/>
                <w:szCs w:val="24"/>
              </w:rPr>
              <w:t>б</w:t>
            </w:r>
            <w:r w:rsidRPr="00AD253F">
              <w:rPr>
                <w:rFonts w:cs="Arial"/>
                <w:szCs w:val="24"/>
              </w:rPr>
              <w:t>ири</w:t>
            </w:r>
          </w:p>
        </w:tc>
        <w:tc>
          <w:tcPr>
            <w:tcW w:w="4680" w:type="dxa"/>
          </w:tcPr>
          <w:p w14:paraId="57C007DF" w14:textId="6A48DF9F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  <w:r>
              <w:rPr>
                <w:rFonts w:cs="Arial"/>
                <w:szCs w:val="24"/>
                <w:lang w:val="en-US"/>
              </w:rPr>
              <w:t xml:space="preserve"> </w:t>
            </w:r>
            <w:r w:rsidRPr="00AD253F">
              <w:rPr>
                <w:rFonts w:cs="Arial"/>
                <w:szCs w:val="24"/>
                <w:lang w:val="en-US"/>
              </w:rPr>
              <w:t xml:space="preserve">Në bazë të nenit </w:t>
            </w:r>
            <w:r w:rsidR="00EA466E">
              <w:rPr>
                <w:rFonts w:cs="Arial"/>
                <w:szCs w:val="24"/>
              </w:rPr>
              <w:t>40</w:t>
            </w:r>
            <w:r w:rsidRPr="00AD253F">
              <w:rPr>
                <w:rFonts w:cs="Arial"/>
                <w:szCs w:val="24"/>
                <w:lang w:val="en-US"/>
              </w:rPr>
              <w:t xml:space="preserve">, paragrafi </w:t>
            </w:r>
            <w:r w:rsidR="00EA466E">
              <w:rPr>
                <w:rFonts w:cs="Arial"/>
                <w:szCs w:val="24"/>
              </w:rPr>
              <w:t>1</w:t>
            </w:r>
            <w:r w:rsidRPr="00AD253F">
              <w:rPr>
                <w:rFonts w:cs="Arial"/>
                <w:szCs w:val="24"/>
                <w:lang w:val="en-US"/>
              </w:rPr>
              <w:t xml:space="preserve"> të Ligjit për Vetëqeverisje lokale </w:t>
            </w:r>
            <w:r w:rsidRPr="00AD253F">
              <w:rPr>
                <w:rStyle w:val="hps"/>
                <w:rFonts w:eastAsiaTheme="majorEastAsia" w:cs="Arial"/>
                <w:szCs w:val="24"/>
                <w:lang w:val="sq-AL"/>
              </w:rPr>
              <w:t>("Gazeta zyrtare e Republikës së Maqedonisë"</w:t>
            </w:r>
            <w:r w:rsidRPr="00AD253F">
              <w:rPr>
                <w:rFonts w:cs="Arial"/>
                <w:szCs w:val="24"/>
                <w:lang w:val="sq-AL"/>
              </w:rPr>
              <w:t xml:space="preserve"> </w:t>
            </w:r>
            <w:r w:rsidRPr="00AD253F">
              <w:rPr>
                <w:rStyle w:val="hps"/>
                <w:rFonts w:eastAsiaTheme="majorEastAsia" w:cs="Arial"/>
                <w:szCs w:val="24"/>
                <w:lang w:val="sq-AL"/>
              </w:rPr>
              <w:t>nr.5/2002), ndërsa në lidhje me</w:t>
            </w:r>
            <w:r>
              <w:rPr>
                <w:rStyle w:val="hps"/>
                <w:rFonts w:eastAsiaTheme="majorEastAsia" w:cs="Arial"/>
                <w:szCs w:val="24"/>
              </w:rPr>
              <w:t xml:space="preserve"> </w:t>
            </w:r>
            <w:r>
              <w:rPr>
                <w:rStyle w:val="hps"/>
                <w:rFonts w:eastAsiaTheme="majorEastAsia" w:cs="Arial"/>
                <w:szCs w:val="24"/>
                <w:lang w:val="sq-AL"/>
              </w:rPr>
              <w:t>nenin 2</w:t>
            </w:r>
            <w:r w:rsidR="00CB338C">
              <w:rPr>
                <w:rStyle w:val="hps"/>
                <w:rFonts w:eastAsiaTheme="majorEastAsia" w:cs="Arial"/>
                <w:szCs w:val="24"/>
              </w:rPr>
              <w:t xml:space="preserve">9 </w:t>
            </w:r>
            <w:r w:rsidR="00CB338C">
              <w:rPr>
                <w:rStyle w:val="hps"/>
                <w:rFonts w:eastAsiaTheme="majorEastAsia" w:cs="Arial"/>
                <w:szCs w:val="24"/>
                <w:lang w:val="sq-AL"/>
              </w:rPr>
              <w:t>dhe 30</w:t>
            </w:r>
            <w:r>
              <w:rPr>
                <w:rStyle w:val="hps"/>
                <w:rFonts w:eastAsiaTheme="majorEastAsia" w:cs="Arial"/>
                <w:szCs w:val="24"/>
                <w:lang w:val="sq-AL"/>
              </w:rPr>
              <w:t xml:space="preserve"> të Statutit të Komunës së Kërçovës </w:t>
            </w:r>
            <w:r w:rsidRPr="00AD253F">
              <w:rPr>
                <w:rStyle w:val="hps"/>
                <w:rFonts w:eastAsiaTheme="majorEastAsia" w:cs="Arial"/>
                <w:szCs w:val="24"/>
                <w:lang w:val="sq-AL"/>
              </w:rPr>
              <w:t>("Fletorja zyrtare e Komunës së Kërçovës"</w:t>
            </w:r>
            <w:r w:rsidRPr="00AD253F">
              <w:rPr>
                <w:rFonts w:cs="Arial"/>
                <w:szCs w:val="24"/>
                <w:lang w:val="sq-AL"/>
              </w:rPr>
              <w:t xml:space="preserve"> </w:t>
            </w:r>
            <w:r w:rsidRPr="00AD253F">
              <w:rPr>
                <w:rStyle w:val="hps"/>
                <w:rFonts w:eastAsiaTheme="majorEastAsia" w:cs="Arial"/>
                <w:szCs w:val="24"/>
                <w:lang w:val="sq-AL"/>
              </w:rPr>
              <w:t xml:space="preserve">nr. </w:t>
            </w:r>
            <w:r>
              <w:rPr>
                <w:rStyle w:val="hps"/>
                <w:rFonts w:eastAsiaTheme="majorEastAsia" w:cs="Arial"/>
                <w:szCs w:val="24"/>
                <w:lang w:val="sq-AL"/>
              </w:rPr>
              <w:t>9</w:t>
            </w:r>
            <w:r w:rsidRPr="00AD253F">
              <w:rPr>
                <w:rStyle w:val="hps"/>
                <w:rFonts w:eastAsiaTheme="majorEastAsia" w:cs="Arial"/>
                <w:szCs w:val="24"/>
                <w:lang w:val="sq-AL"/>
              </w:rPr>
              <w:t>/</w:t>
            </w:r>
            <w:r>
              <w:rPr>
                <w:rStyle w:val="hps"/>
                <w:rFonts w:eastAsiaTheme="majorEastAsia" w:cs="Arial"/>
                <w:szCs w:val="24"/>
                <w:lang w:val="sq-AL"/>
              </w:rPr>
              <w:t>13</w:t>
            </w:r>
            <w:r w:rsidRPr="00AD253F">
              <w:rPr>
                <w:rStyle w:val="hps"/>
                <w:rFonts w:eastAsiaTheme="majorEastAsia" w:cs="Arial"/>
                <w:szCs w:val="24"/>
                <w:lang w:val="sq-AL"/>
              </w:rPr>
              <w:t xml:space="preserve">), </w:t>
            </w:r>
            <w:r>
              <w:rPr>
                <w:rStyle w:val="hps"/>
                <w:rFonts w:eastAsiaTheme="majorEastAsia" w:cs="Arial"/>
                <w:szCs w:val="24"/>
                <w:lang w:val="sq-AL"/>
              </w:rPr>
              <w:t xml:space="preserve"> </w:t>
            </w:r>
            <w:r w:rsidRPr="00AD253F">
              <w:rPr>
                <w:rStyle w:val="hps"/>
                <w:rFonts w:eastAsiaTheme="majorEastAsia" w:cs="Arial"/>
                <w:szCs w:val="24"/>
                <w:lang w:val="sq-AL"/>
              </w:rPr>
              <w:t>sjellë</w:t>
            </w:r>
            <w:r w:rsidRPr="00AD253F">
              <w:rPr>
                <w:rFonts w:cs="Arial"/>
                <w:szCs w:val="24"/>
              </w:rPr>
              <w:t>:</w:t>
            </w:r>
          </w:p>
          <w:p w14:paraId="7CFAECB2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en-US"/>
              </w:rPr>
            </w:pPr>
          </w:p>
          <w:p w14:paraId="41575E14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en-US"/>
              </w:rPr>
            </w:pPr>
          </w:p>
          <w:p w14:paraId="4FC0F104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AD253F">
              <w:rPr>
                <w:rFonts w:cs="Arial"/>
                <w:szCs w:val="24"/>
                <w:lang w:val="sq-AL"/>
              </w:rPr>
              <w:t>A K T V E N D I M</w:t>
            </w:r>
          </w:p>
          <w:p w14:paraId="37EB18CB" w14:textId="2DEF8370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AD253F">
              <w:rPr>
                <w:rFonts w:cs="Arial"/>
                <w:szCs w:val="24"/>
                <w:lang w:val="sq-AL"/>
              </w:rPr>
              <w:t xml:space="preserve">Për konvokimin e mbledhjes së </w:t>
            </w:r>
            <w:r w:rsidRPr="00AD253F">
              <w:rPr>
                <w:rFonts w:cs="Arial"/>
                <w:szCs w:val="24"/>
              </w:rPr>
              <w:t>4</w:t>
            </w:r>
            <w:r w:rsidR="00CB338C">
              <w:rPr>
                <w:rFonts w:cs="Arial"/>
                <w:szCs w:val="24"/>
                <w:lang w:val="sq-AL"/>
              </w:rPr>
              <w:t>7</w:t>
            </w:r>
            <w:r w:rsidRPr="00AD253F">
              <w:rPr>
                <w:rFonts w:cs="Arial"/>
                <w:szCs w:val="24"/>
                <w:lang w:val="sq-AL"/>
              </w:rPr>
              <w:t xml:space="preserve">-të të </w:t>
            </w:r>
            <w:r w:rsidR="00CB338C">
              <w:rPr>
                <w:rFonts w:cs="Arial"/>
                <w:szCs w:val="24"/>
                <w:lang w:val="sq-AL"/>
              </w:rPr>
              <w:t xml:space="preserve">jashtëzakonëshme të </w:t>
            </w:r>
            <w:r w:rsidRPr="00AD253F">
              <w:rPr>
                <w:rFonts w:cs="Arial"/>
                <w:szCs w:val="24"/>
                <w:lang w:val="sq-AL"/>
              </w:rPr>
              <w:t>Këshillit të Komunës së Kërçovës</w:t>
            </w:r>
          </w:p>
          <w:p w14:paraId="47756902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en-US"/>
              </w:rPr>
            </w:pPr>
          </w:p>
          <w:p w14:paraId="7E4A475E" w14:textId="020424B8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  <w:r w:rsidRPr="00AD253F">
              <w:rPr>
                <w:rFonts w:cs="Arial"/>
                <w:szCs w:val="24"/>
                <w:lang w:val="sq-AL"/>
              </w:rPr>
              <w:t xml:space="preserve">    KONVOKOJ mbledhje </w:t>
            </w:r>
            <w:r w:rsidR="00272657">
              <w:rPr>
                <w:rFonts w:cs="Arial"/>
                <w:szCs w:val="24"/>
                <w:lang w:val="sq-AL"/>
              </w:rPr>
              <w:t>të jashtëzakonëshme</w:t>
            </w:r>
            <w:r w:rsidRPr="00AD253F">
              <w:rPr>
                <w:rFonts w:cs="Arial"/>
                <w:szCs w:val="24"/>
                <w:lang w:val="sq-AL"/>
              </w:rPr>
              <w:t xml:space="preserve"> të Këshillit të Komunës së Kërçovës.</w:t>
            </w:r>
          </w:p>
          <w:p w14:paraId="02A0D298" w14:textId="4E3C2A6C" w:rsidR="008E4104" w:rsidRPr="00AD253F" w:rsidRDefault="008E4104" w:rsidP="002F4581">
            <w:pPr>
              <w:ind w:firstLine="0"/>
              <w:rPr>
                <w:rFonts w:cs="Arial"/>
                <w:szCs w:val="24"/>
              </w:rPr>
            </w:pPr>
            <w:r w:rsidRPr="00AD253F">
              <w:rPr>
                <w:rFonts w:cs="Arial"/>
                <w:szCs w:val="24"/>
                <w:lang w:val="sq-AL"/>
              </w:rPr>
              <w:t xml:space="preserve">     Mbledhja do të mbahet më dt. </w:t>
            </w:r>
            <w:r w:rsidRPr="00AD253F">
              <w:rPr>
                <w:rFonts w:cs="Arial"/>
                <w:szCs w:val="24"/>
              </w:rPr>
              <w:t>2</w:t>
            </w:r>
            <w:r w:rsidR="00912AC1">
              <w:rPr>
                <w:rFonts w:cs="Arial"/>
                <w:szCs w:val="24"/>
                <w:lang w:val="sq-AL"/>
              </w:rPr>
              <w:t>1</w:t>
            </w:r>
            <w:r w:rsidRPr="00AD253F">
              <w:rPr>
                <w:rFonts w:cs="Arial"/>
                <w:szCs w:val="24"/>
              </w:rPr>
              <w:t>.0</w:t>
            </w:r>
            <w:r w:rsidR="00912AC1">
              <w:rPr>
                <w:rFonts w:cs="Arial"/>
                <w:szCs w:val="24"/>
                <w:lang w:val="sq-AL"/>
              </w:rPr>
              <w:t>3</w:t>
            </w:r>
            <w:r w:rsidRPr="00AD253F">
              <w:rPr>
                <w:rFonts w:cs="Arial"/>
                <w:szCs w:val="24"/>
              </w:rPr>
              <w:t>.2025</w:t>
            </w:r>
            <w:r w:rsidRPr="00AD253F">
              <w:rPr>
                <w:rFonts w:cs="Arial"/>
                <w:szCs w:val="24"/>
                <w:lang w:val="en-US"/>
              </w:rPr>
              <w:t>(</w:t>
            </w:r>
            <w:r w:rsidRPr="00AD253F">
              <w:rPr>
                <w:rFonts w:cs="Arial"/>
                <w:szCs w:val="24"/>
              </w:rPr>
              <w:t xml:space="preserve"> е </w:t>
            </w:r>
            <w:r w:rsidR="00912AC1">
              <w:rPr>
                <w:rFonts w:cs="Arial"/>
                <w:szCs w:val="24"/>
                <w:lang w:val="sq-AL"/>
              </w:rPr>
              <w:t>premte</w:t>
            </w:r>
            <w:r w:rsidRPr="00AD253F">
              <w:rPr>
                <w:rFonts w:cs="Arial"/>
                <w:szCs w:val="24"/>
                <w:lang w:val="sq-AL"/>
              </w:rPr>
              <w:t>), në sallën e Këshillit të Komunës së Kërçovës, me fillim në orën 1</w:t>
            </w:r>
            <w:r w:rsidRPr="00AD253F">
              <w:rPr>
                <w:rFonts w:cs="Arial"/>
                <w:szCs w:val="24"/>
              </w:rPr>
              <w:t>0</w:t>
            </w:r>
            <w:r w:rsidRPr="00AD253F">
              <w:rPr>
                <w:rFonts w:cs="Arial"/>
                <w:szCs w:val="24"/>
                <w:lang w:val="sq-AL"/>
              </w:rPr>
              <w:t>,00</w:t>
            </w:r>
            <w:r w:rsidRPr="00AD253F">
              <w:rPr>
                <w:rFonts w:cs="Arial"/>
                <w:szCs w:val="24"/>
              </w:rPr>
              <w:t>.</w:t>
            </w:r>
          </w:p>
          <w:p w14:paraId="348131D2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5B612545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  <w:r w:rsidRPr="00AD253F">
              <w:rPr>
                <w:rFonts w:cs="Arial"/>
                <w:szCs w:val="24"/>
                <w:lang w:val="sq-AL"/>
              </w:rPr>
              <w:t>Për punën e mbledhjes e propozoj si vijon</w:t>
            </w:r>
            <w:r w:rsidRPr="00AD253F">
              <w:rPr>
                <w:rFonts w:cs="Arial"/>
                <w:szCs w:val="24"/>
              </w:rPr>
              <w:t>:</w:t>
            </w:r>
          </w:p>
          <w:p w14:paraId="38DFBC0E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7A3E45D1" w14:textId="77777777" w:rsidR="008E4104" w:rsidRPr="00AD253F" w:rsidRDefault="008E4104" w:rsidP="002F4581">
            <w:pPr>
              <w:ind w:firstLine="0"/>
              <w:rPr>
                <w:rFonts w:cs="Arial"/>
                <w:szCs w:val="24"/>
                <w:lang w:val="sq-AL"/>
              </w:rPr>
            </w:pPr>
          </w:p>
          <w:p w14:paraId="42094FDF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AD253F">
              <w:rPr>
                <w:rFonts w:cs="Arial"/>
                <w:szCs w:val="24"/>
                <w:lang w:val="sq-AL"/>
              </w:rPr>
              <w:t>R e n d i   i   d i t ë s</w:t>
            </w:r>
          </w:p>
          <w:p w14:paraId="7A49FC0B" w14:textId="77777777" w:rsidR="008E4104" w:rsidRPr="00AD253F" w:rsidRDefault="008E4104" w:rsidP="002F4581">
            <w:pPr>
              <w:ind w:firstLine="0"/>
              <w:rPr>
                <w:rFonts w:cs="Arial"/>
                <w:color w:val="000000"/>
                <w:szCs w:val="24"/>
                <w:lang w:val="en-US"/>
              </w:rPr>
            </w:pPr>
          </w:p>
          <w:p w14:paraId="3FC3B1AB" w14:textId="3749029A" w:rsidR="005702C5" w:rsidRPr="005702C5" w:rsidRDefault="008E4104" w:rsidP="005702C5">
            <w:pPr>
              <w:numPr>
                <w:ilvl w:val="0"/>
                <w:numId w:val="3"/>
              </w:numPr>
              <w:rPr>
                <w:rFonts w:cs="Arial"/>
                <w:szCs w:val="24"/>
                <w:lang w:val="en-US"/>
              </w:rPr>
            </w:pPr>
            <w:r w:rsidRPr="00AD253F">
              <w:rPr>
                <w:rFonts w:cs="Arial"/>
                <w:szCs w:val="24"/>
                <w:lang w:val="sq-AL"/>
              </w:rPr>
              <w:t>Propozim</w:t>
            </w:r>
            <w:r w:rsidR="005702C5">
              <w:rPr>
                <w:rFonts w:cs="Arial"/>
                <w:szCs w:val="24"/>
                <w:lang w:val="sq-AL"/>
              </w:rPr>
              <w:t xml:space="preserve"> Vendim</w:t>
            </w:r>
            <w:r w:rsidRPr="00AD253F">
              <w:rPr>
                <w:rFonts w:cs="Arial"/>
                <w:szCs w:val="24"/>
                <w:lang w:val="sq-AL"/>
              </w:rPr>
              <w:t xml:space="preserve"> </w:t>
            </w:r>
            <w:r w:rsidR="005702C5" w:rsidRPr="005702C5">
              <w:rPr>
                <w:rFonts w:eastAsia="Calibri" w:cs="Arial"/>
                <w:kern w:val="2"/>
                <w:szCs w:val="24"/>
                <w:lang w:val="sq-AL"/>
              </w:rPr>
              <w:t xml:space="preserve"> </w:t>
            </w:r>
            <w:r w:rsidR="005702C5" w:rsidRPr="005702C5">
              <w:rPr>
                <w:rFonts w:cs="Arial"/>
                <w:szCs w:val="24"/>
                <w:lang w:val="sq-AL"/>
              </w:rPr>
              <w:t xml:space="preserve">për </w:t>
            </w:r>
            <w:r w:rsidR="005702C5" w:rsidRPr="005702C5">
              <w:rPr>
                <w:rFonts w:cs="Arial"/>
                <w:szCs w:val="24"/>
                <w:lang w:val="en-US"/>
              </w:rPr>
              <w:t>shrytëzimin e mjeteve nga rezerva rrjedhëse dhe e përhershme të Buxhetit të Komunës së Kërçovës</w:t>
            </w:r>
          </w:p>
          <w:p w14:paraId="035730A1" w14:textId="5183BE7E" w:rsidR="008E4104" w:rsidRPr="00AD253F" w:rsidRDefault="008E4104" w:rsidP="005702C5">
            <w:pPr>
              <w:ind w:left="780" w:firstLine="0"/>
              <w:rPr>
                <w:rFonts w:cs="Arial"/>
                <w:color w:val="000000"/>
                <w:szCs w:val="24"/>
                <w:lang w:val="en-US"/>
              </w:rPr>
            </w:pPr>
          </w:p>
          <w:p w14:paraId="2F28EBF1" w14:textId="77777777" w:rsidR="008E4104" w:rsidRPr="00AD253F" w:rsidRDefault="008E4104" w:rsidP="002F4581">
            <w:pPr>
              <w:ind w:left="780" w:firstLine="0"/>
              <w:rPr>
                <w:rFonts w:cs="Arial"/>
                <w:color w:val="000000"/>
                <w:szCs w:val="24"/>
                <w:lang w:val="sq-AL"/>
              </w:rPr>
            </w:pPr>
          </w:p>
          <w:p w14:paraId="4FF04096" w14:textId="4FBCAC85" w:rsidR="008E4104" w:rsidRPr="00AD253F" w:rsidRDefault="008E4104" w:rsidP="005702C5">
            <w:pPr>
              <w:ind w:left="780" w:firstLine="0"/>
              <w:rPr>
                <w:rFonts w:cs="Arial"/>
                <w:color w:val="000000"/>
                <w:szCs w:val="24"/>
                <w:lang w:val="sq-AL"/>
              </w:rPr>
            </w:pPr>
          </w:p>
          <w:p w14:paraId="4EEA91A2" w14:textId="5755CB42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sq-AL"/>
              </w:rPr>
            </w:pPr>
            <w:r w:rsidRPr="00AD253F">
              <w:rPr>
                <w:rFonts w:cs="Arial"/>
                <w:szCs w:val="24"/>
                <w:lang w:val="sq-AL"/>
              </w:rPr>
              <w:t>Nr.</w:t>
            </w:r>
            <w:r w:rsidRPr="00AD253F">
              <w:rPr>
                <w:rFonts w:cs="Arial"/>
                <w:szCs w:val="24"/>
              </w:rPr>
              <w:t xml:space="preserve"> </w:t>
            </w:r>
            <w:r w:rsidRPr="00AD253F">
              <w:rPr>
                <w:rFonts w:cs="Arial"/>
                <w:szCs w:val="24"/>
                <w:lang w:val="en-US"/>
              </w:rPr>
              <w:t>08</w:t>
            </w:r>
            <w:r w:rsidRPr="00AD253F">
              <w:rPr>
                <w:rFonts w:cs="Arial"/>
                <w:szCs w:val="24"/>
              </w:rPr>
              <w:t>-</w:t>
            </w:r>
            <w:r w:rsidRPr="00AD253F">
              <w:rPr>
                <w:rFonts w:cs="Arial"/>
                <w:szCs w:val="24"/>
                <w:lang w:val="sq-AL"/>
              </w:rPr>
              <w:t xml:space="preserve"> </w:t>
            </w:r>
            <w:r w:rsidR="00267FA5">
              <w:rPr>
                <w:rFonts w:cs="Arial"/>
                <w:szCs w:val="24"/>
                <w:lang w:val="sq-AL"/>
              </w:rPr>
              <w:t>913/1</w:t>
            </w:r>
          </w:p>
          <w:p w14:paraId="17E1D736" w14:textId="548FFE48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  <w:r w:rsidRPr="00AD253F">
              <w:rPr>
                <w:rFonts w:cs="Arial"/>
                <w:szCs w:val="24"/>
                <w:lang w:val="sq-AL"/>
              </w:rPr>
              <w:t>Dt.</w:t>
            </w:r>
            <w:r w:rsidRPr="00AD253F">
              <w:rPr>
                <w:rFonts w:cs="Arial"/>
                <w:szCs w:val="24"/>
              </w:rPr>
              <w:t xml:space="preserve"> </w:t>
            </w:r>
            <w:r w:rsidRPr="00AD253F">
              <w:rPr>
                <w:rFonts w:cs="Arial"/>
                <w:szCs w:val="24"/>
                <w:lang w:val="en-US"/>
              </w:rPr>
              <w:t>1</w:t>
            </w:r>
            <w:r w:rsidR="00F134C3">
              <w:rPr>
                <w:rFonts w:cs="Arial"/>
                <w:szCs w:val="24"/>
                <w:lang w:val="en-US"/>
              </w:rPr>
              <w:t>9</w:t>
            </w:r>
            <w:r w:rsidRPr="00AD253F">
              <w:rPr>
                <w:rFonts w:cs="Arial"/>
                <w:szCs w:val="24"/>
                <w:lang w:val="en-US"/>
              </w:rPr>
              <w:t>.0</w:t>
            </w:r>
            <w:r w:rsidR="00F134C3">
              <w:rPr>
                <w:rFonts w:cs="Arial"/>
                <w:szCs w:val="24"/>
                <w:lang w:val="en-US"/>
              </w:rPr>
              <w:t>3</w:t>
            </w:r>
            <w:r w:rsidRPr="00AD253F">
              <w:rPr>
                <w:rFonts w:cs="Arial"/>
                <w:szCs w:val="24"/>
                <w:lang w:val="en-US"/>
              </w:rPr>
              <w:t>.2025</w:t>
            </w:r>
          </w:p>
          <w:p w14:paraId="4E09E08C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  <w:r w:rsidRPr="00AD253F">
              <w:rPr>
                <w:rFonts w:cs="Arial"/>
                <w:szCs w:val="24"/>
                <w:lang w:val="sq-AL"/>
              </w:rPr>
              <w:t>K ë r ç o v ë</w:t>
            </w:r>
          </w:p>
          <w:p w14:paraId="6BF841F5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</w:p>
          <w:p w14:paraId="2E0751CF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  <w:r w:rsidRPr="00AD253F">
              <w:rPr>
                <w:rFonts w:cs="Arial"/>
                <w:szCs w:val="24"/>
                <w:lang w:val="en-US"/>
              </w:rPr>
              <w:t>Këshilli i Komunës së Kërçovës</w:t>
            </w:r>
          </w:p>
          <w:p w14:paraId="69DA4B23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  <w:r w:rsidRPr="00AD253F">
              <w:rPr>
                <w:rFonts w:cs="Arial"/>
                <w:szCs w:val="24"/>
                <w:lang w:val="en-US"/>
              </w:rPr>
              <w:t>Kryetar,</w:t>
            </w:r>
          </w:p>
          <w:p w14:paraId="76816EDB" w14:textId="77777777" w:rsidR="008E4104" w:rsidRPr="00AD253F" w:rsidRDefault="008E4104" w:rsidP="002F4581">
            <w:pPr>
              <w:ind w:firstLine="0"/>
              <w:jc w:val="center"/>
              <w:rPr>
                <w:rFonts w:cs="Arial"/>
                <w:szCs w:val="24"/>
                <w:lang w:val="en-US"/>
              </w:rPr>
            </w:pPr>
            <w:r w:rsidRPr="00AD253F">
              <w:rPr>
                <w:rFonts w:cs="Arial"/>
                <w:szCs w:val="24"/>
                <w:lang w:val="en-US"/>
              </w:rPr>
              <w:t>Skender Xhabiri</w:t>
            </w:r>
          </w:p>
        </w:tc>
      </w:tr>
    </w:tbl>
    <w:p w14:paraId="00608D4C" w14:textId="77777777" w:rsidR="009E5237" w:rsidRPr="00AD253F" w:rsidRDefault="009E5237" w:rsidP="008E4104">
      <w:pPr>
        <w:ind w:firstLine="0"/>
        <w:rPr>
          <w:rFonts w:cs="Arial"/>
          <w:szCs w:val="24"/>
          <w:lang w:val="sq-AL"/>
        </w:rPr>
      </w:pPr>
    </w:p>
    <w:sectPr w:rsidR="009E5237" w:rsidRPr="00AD253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05FB5" w14:textId="77777777" w:rsidR="00452A74" w:rsidRDefault="00452A74" w:rsidP="0075247B">
      <w:r>
        <w:separator/>
      </w:r>
    </w:p>
  </w:endnote>
  <w:endnote w:type="continuationSeparator" w:id="0">
    <w:p w14:paraId="6388B775" w14:textId="77777777" w:rsidR="00452A74" w:rsidRDefault="00452A74" w:rsidP="0075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89CC" w14:textId="77777777" w:rsidR="0075247B" w:rsidRPr="0075247B" w:rsidRDefault="0075247B" w:rsidP="0075247B">
    <w:pPr>
      <w:pStyle w:val="Footer"/>
      <w:ind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8DB7" w14:textId="77777777" w:rsidR="00452A74" w:rsidRDefault="00452A74" w:rsidP="0075247B">
      <w:r>
        <w:separator/>
      </w:r>
    </w:p>
  </w:footnote>
  <w:footnote w:type="continuationSeparator" w:id="0">
    <w:p w14:paraId="38CE99AD" w14:textId="77777777" w:rsidR="00452A74" w:rsidRDefault="00452A74" w:rsidP="00752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2E0"/>
    <w:multiLevelType w:val="hybridMultilevel"/>
    <w:tmpl w:val="469083BA"/>
    <w:lvl w:ilvl="0" w:tplc="105051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4026"/>
    <w:multiLevelType w:val="hybridMultilevel"/>
    <w:tmpl w:val="551A5106"/>
    <w:lvl w:ilvl="0" w:tplc="508ECD1C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341BC"/>
    <w:multiLevelType w:val="hybridMultilevel"/>
    <w:tmpl w:val="FA423C1E"/>
    <w:lvl w:ilvl="0" w:tplc="5E22B222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4E747CC3"/>
    <w:multiLevelType w:val="hybridMultilevel"/>
    <w:tmpl w:val="CF64E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771EC"/>
    <w:multiLevelType w:val="hybridMultilevel"/>
    <w:tmpl w:val="6ED69FAA"/>
    <w:lvl w:ilvl="0" w:tplc="FFFFFFFF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46287210">
    <w:abstractNumId w:val="2"/>
  </w:num>
  <w:num w:numId="2" w16cid:durableId="1166676952">
    <w:abstractNumId w:val="1"/>
  </w:num>
  <w:num w:numId="3" w16cid:durableId="1144348261">
    <w:abstractNumId w:val="4"/>
  </w:num>
  <w:num w:numId="4" w16cid:durableId="1536625787">
    <w:abstractNumId w:val="0"/>
  </w:num>
  <w:num w:numId="5" w16cid:durableId="751006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01"/>
    <w:rsid w:val="00072C6B"/>
    <w:rsid w:val="00090B12"/>
    <w:rsid w:val="000C47A7"/>
    <w:rsid w:val="000D5DA6"/>
    <w:rsid w:val="001154C3"/>
    <w:rsid w:val="00186DF7"/>
    <w:rsid w:val="001A75DA"/>
    <w:rsid w:val="001B0DDD"/>
    <w:rsid w:val="001D6010"/>
    <w:rsid w:val="002279D9"/>
    <w:rsid w:val="00254F55"/>
    <w:rsid w:val="00267FA5"/>
    <w:rsid w:val="00272657"/>
    <w:rsid w:val="00284F81"/>
    <w:rsid w:val="002A4EDD"/>
    <w:rsid w:val="002F4581"/>
    <w:rsid w:val="00317683"/>
    <w:rsid w:val="0037273F"/>
    <w:rsid w:val="003C43E7"/>
    <w:rsid w:val="003E58C3"/>
    <w:rsid w:val="004122AE"/>
    <w:rsid w:val="004463C9"/>
    <w:rsid w:val="00452A74"/>
    <w:rsid w:val="0047657C"/>
    <w:rsid w:val="004E44D0"/>
    <w:rsid w:val="004F38D3"/>
    <w:rsid w:val="004F45EF"/>
    <w:rsid w:val="005702C5"/>
    <w:rsid w:val="005A24B5"/>
    <w:rsid w:val="005B5B3F"/>
    <w:rsid w:val="0069129E"/>
    <w:rsid w:val="006C4FF8"/>
    <w:rsid w:val="006F3488"/>
    <w:rsid w:val="0075247B"/>
    <w:rsid w:val="007537DD"/>
    <w:rsid w:val="00761EE9"/>
    <w:rsid w:val="007A6A01"/>
    <w:rsid w:val="007E28AE"/>
    <w:rsid w:val="00824676"/>
    <w:rsid w:val="00867F82"/>
    <w:rsid w:val="00870DF3"/>
    <w:rsid w:val="00876FB6"/>
    <w:rsid w:val="008930C6"/>
    <w:rsid w:val="008D1B2C"/>
    <w:rsid w:val="008E07CA"/>
    <w:rsid w:val="008E4104"/>
    <w:rsid w:val="00912AC1"/>
    <w:rsid w:val="00922235"/>
    <w:rsid w:val="00975828"/>
    <w:rsid w:val="00977986"/>
    <w:rsid w:val="00992AAB"/>
    <w:rsid w:val="009A27D9"/>
    <w:rsid w:val="009D0843"/>
    <w:rsid w:val="009E5237"/>
    <w:rsid w:val="00A81064"/>
    <w:rsid w:val="00A90704"/>
    <w:rsid w:val="00A9222D"/>
    <w:rsid w:val="00AD253F"/>
    <w:rsid w:val="00B33515"/>
    <w:rsid w:val="00B9794A"/>
    <w:rsid w:val="00BA49AE"/>
    <w:rsid w:val="00C33BE2"/>
    <w:rsid w:val="00CA03A8"/>
    <w:rsid w:val="00CA565E"/>
    <w:rsid w:val="00CA7690"/>
    <w:rsid w:val="00CB338C"/>
    <w:rsid w:val="00CE54FC"/>
    <w:rsid w:val="00CF7075"/>
    <w:rsid w:val="00D939A9"/>
    <w:rsid w:val="00DC3128"/>
    <w:rsid w:val="00DC4B53"/>
    <w:rsid w:val="00DE0EDA"/>
    <w:rsid w:val="00E66296"/>
    <w:rsid w:val="00EA466E"/>
    <w:rsid w:val="00F134C3"/>
    <w:rsid w:val="00F247B2"/>
    <w:rsid w:val="00F3417B"/>
    <w:rsid w:val="00F72CE3"/>
    <w:rsid w:val="00FB1EE4"/>
    <w:rsid w:val="00FE078A"/>
    <w:rsid w:val="00F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6ADBF"/>
  <w15:chartTrackingRefBased/>
  <w15:docId w15:val="{5436A320-C55D-4CE7-B8B1-89E6FADB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01"/>
    <w:pPr>
      <w:spacing w:after="0" w:line="240" w:lineRule="auto"/>
      <w:ind w:firstLine="567"/>
      <w:jc w:val="both"/>
    </w:pPr>
    <w:rPr>
      <w:rFonts w:ascii="Arial" w:eastAsia="Times New Roman" w:hAnsi="Arial" w:cs="Times New Roman"/>
      <w:noProof/>
      <w:kern w:val="0"/>
      <w:sz w:val="24"/>
      <w:szCs w:val="20"/>
      <w:lang w:val="mk-M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A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A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A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A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A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A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A01"/>
    <w:pPr>
      <w:numPr>
        <w:ilvl w:val="1"/>
      </w:numPr>
      <w:ind w:firstLine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A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A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A01"/>
    <w:rPr>
      <w:b/>
      <w:bCs/>
      <w:smallCaps/>
      <w:color w:val="2F5496" w:themeColor="accent1" w:themeShade="BF"/>
      <w:spacing w:val="5"/>
    </w:rPr>
  </w:style>
  <w:style w:type="character" w:customStyle="1" w:styleId="hps">
    <w:name w:val="hps"/>
    <w:basedOn w:val="DefaultParagraphFont"/>
    <w:rsid w:val="007A6A01"/>
  </w:style>
  <w:style w:type="paragraph" w:customStyle="1" w:styleId="GlasnikPODNASLOV">
    <w:name w:val="Glasnik PODNASLOV"/>
    <w:basedOn w:val="Normal"/>
    <w:link w:val="GlasnikPODNASLOVChar"/>
    <w:rsid w:val="007A6A01"/>
    <w:pPr>
      <w:ind w:firstLine="0"/>
      <w:jc w:val="center"/>
    </w:pPr>
    <w:rPr>
      <w:b/>
      <w:sz w:val="20"/>
    </w:rPr>
  </w:style>
  <w:style w:type="character" w:customStyle="1" w:styleId="GlasnikPODNASLOVChar">
    <w:name w:val="Glasnik PODNASLOV Char"/>
    <w:basedOn w:val="DefaultParagraphFont"/>
    <w:link w:val="GlasnikPODNASLOV"/>
    <w:rsid w:val="007A6A01"/>
    <w:rPr>
      <w:rFonts w:ascii="Arial" w:eastAsia="Times New Roman" w:hAnsi="Arial" w:cs="Times New Roman"/>
      <w:b/>
      <w:noProof/>
      <w:kern w:val="0"/>
      <w:sz w:val="20"/>
      <w:szCs w:val="20"/>
      <w:lang w:val="mk-MK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2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47B"/>
    <w:rPr>
      <w:rFonts w:ascii="Arial" w:eastAsia="Times New Roman" w:hAnsi="Arial" w:cs="Times New Roman"/>
      <w:noProof/>
      <w:kern w:val="0"/>
      <w:sz w:val="24"/>
      <w:szCs w:val="20"/>
      <w:lang w:val="mk-M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2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47B"/>
    <w:rPr>
      <w:rFonts w:ascii="Arial" w:eastAsia="Times New Roman" w:hAnsi="Arial" w:cs="Times New Roman"/>
      <w:noProof/>
      <w:kern w:val="0"/>
      <w:sz w:val="24"/>
      <w:szCs w:val="20"/>
      <w:lang w:val="mk-M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Kicevo22</dc:creator>
  <cp:keywords/>
  <dc:description/>
  <cp:lastModifiedBy>Opstina Kicevo22</cp:lastModifiedBy>
  <cp:revision>60</cp:revision>
  <cp:lastPrinted>2025-01-23T08:35:00Z</cp:lastPrinted>
  <dcterms:created xsi:type="dcterms:W3CDTF">2025-01-15T13:25:00Z</dcterms:created>
  <dcterms:modified xsi:type="dcterms:W3CDTF">2025-03-19T10:16:00Z</dcterms:modified>
</cp:coreProperties>
</file>